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5A60" w:rsidRDefault="00BD5A60" w:rsidP="00E053EB">
      <w:pPr>
        <w:ind w:left="-630" w:firstLine="450"/>
        <w:jc w:val="center"/>
        <w:rPr>
          <w:rFonts w:ascii="Sylfaen" w:hAnsi="Sylfaen"/>
          <w:b/>
          <w:sz w:val="28"/>
          <w:szCs w:val="28"/>
          <w:lang w:val="ka-GE"/>
        </w:rPr>
      </w:pPr>
    </w:p>
    <w:p w:rsidR="00BD5A60" w:rsidRDefault="00BD5A60" w:rsidP="00E053EB">
      <w:pPr>
        <w:ind w:left="-630" w:firstLine="450"/>
        <w:jc w:val="center"/>
        <w:rPr>
          <w:rFonts w:ascii="Sylfaen" w:hAnsi="Sylfaen"/>
          <w:b/>
          <w:sz w:val="28"/>
          <w:szCs w:val="28"/>
          <w:lang w:val="ka-GE"/>
        </w:rPr>
      </w:pPr>
    </w:p>
    <w:p w:rsidR="00BD5A60" w:rsidRDefault="00BD5A60" w:rsidP="00E053EB">
      <w:pPr>
        <w:ind w:left="-630" w:firstLine="450"/>
        <w:jc w:val="center"/>
        <w:rPr>
          <w:rFonts w:ascii="Sylfaen" w:hAnsi="Sylfaen"/>
          <w:b/>
          <w:sz w:val="28"/>
          <w:szCs w:val="28"/>
          <w:lang w:val="ka-GE"/>
        </w:rPr>
      </w:pPr>
    </w:p>
    <w:p w:rsidR="00BD5A60" w:rsidRDefault="00BD5A60" w:rsidP="00E053EB">
      <w:pPr>
        <w:ind w:left="-630" w:firstLine="450"/>
        <w:jc w:val="center"/>
        <w:rPr>
          <w:rFonts w:ascii="Sylfaen" w:hAnsi="Sylfaen"/>
          <w:b/>
          <w:sz w:val="28"/>
          <w:szCs w:val="28"/>
          <w:lang w:val="ka-GE"/>
        </w:rPr>
      </w:pPr>
    </w:p>
    <w:p w:rsidR="00BD5A60" w:rsidRDefault="00BD5A60" w:rsidP="00E053EB">
      <w:pPr>
        <w:ind w:left="-630" w:firstLine="450"/>
        <w:jc w:val="center"/>
        <w:rPr>
          <w:rFonts w:ascii="Sylfaen" w:hAnsi="Sylfaen"/>
          <w:b/>
          <w:sz w:val="28"/>
          <w:szCs w:val="28"/>
          <w:lang w:val="ka-GE"/>
        </w:rPr>
      </w:pPr>
    </w:p>
    <w:p w:rsidR="00BD5A60" w:rsidRDefault="00BD5A60" w:rsidP="00E053EB">
      <w:pPr>
        <w:ind w:left="-630" w:firstLine="450"/>
        <w:jc w:val="center"/>
        <w:rPr>
          <w:rFonts w:ascii="Sylfaen" w:hAnsi="Sylfaen"/>
          <w:b/>
          <w:sz w:val="28"/>
          <w:szCs w:val="28"/>
          <w:lang w:val="ka-GE"/>
        </w:rPr>
      </w:pPr>
    </w:p>
    <w:p w:rsidR="00E053EB" w:rsidRPr="00AD0526" w:rsidRDefault="00E053EB" w:rsidP="00E053EB">
      <w:pPr>
        <w:ind w:left="-630" w:firstLine="450"/>
        <w:jc w:val="center"/>
        <w:rPr>
          <w:rFonts w:ascii="Sylfaen" w:hAnsi="Sylfaen"/>
          <w:b/>
          <w:sz w:val="28"/>
          <w:szCs w:val="28"/>
          <w:lang w:val="ka-GE"/>
        </w:rPr>
      </w:pPr>
      <w:r w:rsidRPr="00AD0526">
        <w:rPr>
          <w:rFonts w:ascii="Sylfaen" w:hAnsi="Sylfaen"/>
          <w:b/>
          <w:sz w:val="28"/>
          <w:szCs w:val="28"/>
          <w:lang w:val="ka-GE"/>
        </w:rPr>
        <w:t xml:space="preserve">სოფელ </w:t>
      </w:r>
      <w:r w:rsidR="007F2BCE">
        <w:rPr>
          <w:rFonts w:ascii="Sylfaen" w:hAnsi="Sylfaen"/>
          <w:b/>
          <w:sz w:val="28"/>
          <w:szCs w:val="28"/>
          <w:lang w:val="ka-GE"/>
        </w:rPr>
        <w:t>დიდინეძ</w:t>
      </w:r>
      <w:r w:rsidR="006C1AD7">
        <w:rPr>
          <w:rFonts w:ascii="Sylfaen" w:hAnsi="Sylfaen"/>
          <w:b/>
          <w:sz w:val="28"/>
          <w:szCs w:val="28"/>
          <w:lang w:val="ka-GE"/>
        </w:rPr>
        <w:t>ი</w:t>
      </w:r>
      <w:r w:rsidRPr="00AD0526">
        <w:rPr>
          <w:rFonts w:ascii="Sylfaen" w:hAnsi="Sylfaen"/>
          <w:b/>
          <w:sz w:val="28"/>
          <w:szCs w:val="28"/>
          <w:lang w:val="ka-GE"/>
        </w:rPr>
        <w:t xml:space="preserve">ს </w:t>
      </w:r>
      <w:r w:rsidR="00480172">
        <w:rPr>
          <w:rFonts w:ascii="Sylfaen" w:hAnsi="Sylfaen"/>
          <w:b/>
          <w:sz w:val="28"/>
          <w:szCs w:val="28"/>
          <w:lang w:val="ka-GE"/>
        </w:rPr>
        <w:t xml:space="preserve">კახათის </w:t>
      </w:r>
      <w:r w:rsidRPr="00AD0526">
        <w:rPr>
          <w:rFonts w:ascii="Sylfaen" w:hAnsi="Sylfaen"/>
          <w:b/>
          <w:sz w:val="28"/>
          <w:szCs w:val="28"/>
          <w:lang w:val="ka-GE"/>
        </w:rPr>
        <w:t xml:space="preserve">დასახლებისთვის წარმოდგენილი საპროექტო </w:t>
      </w:r>
      <w:r w:rsidR="00351AD1">
        <w:rPr>
          <w:rFonts w:ascii="Sylfaen" w:hAnsi="Sylfaen"/>
          <w:b/>
          <w:sz w:val="28"/>
          <w:szCs w:val="28"/>
          <w:lang w:val="ka-GE"/>
        </w:rPr>
        <w:t>წინადადებები</w:t>
      </w:r>
      <w:r w:rsidRPr="00AD0526">
        <w:rPr>
          <w:rFonts w:ascii="Sylfaen" w:hAnsi="Sylfaen"/>
          <w:b/>
          <w:sz w:val="28"/>
          <w:szCs w:val="28"/>
          <w:lang w:val="ka-GE"/>
        </w:rPr>
        <w:t>:</w:t>
      </w:r>
    </w:p>
    <w:p w:rsidR="00E053EB" w:rsidRPr="00AD0526" w:rsidRDefault="00E053EB" w:rsidP="00E053EB">
      <w:pPr>
        <w:ind w:left="-630" w:firstLine="450"/>
        <w:jc w:val="both"/>
        <w:rPr>
          <w:rFonts w:ascii="Sylfaen" w:hAnsi="Sylfaen"/>
          <w:b/>
          <w:sz w:val="28"/>
          <w:szCs w:val="28"/>
          <w:lang w:val="ka-GE"/>
        </w:rPr>
      </w:pPr>
    </w:p>
    <w:p w:rsidR="007F2BCE" w:rsidRPr="007F2BCE" w:rsidRDefault="003C2E36" w:rsidP="007F2BCE">
      <w:pPr>
        <w:pStyle w:val="ListParagraph"/>
        <w:numPr>
          <w:ilvl w:val="0"/>
          <w:numId w:val="1"/>
        </w:numPr>
        <w:spacing w:after="0" w:line="480" w:lineRule="auto"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  <w:r>
        <w:rPr>
          <w:rFonts w:ascii="Sylfaen" w:eastAsia="Times New Roman" w:hAnsi="Sylfaen" w:cs="Sylfaen"/>
          <w:color w:val="000000"/>
          <w:sz w:val="28"/>
          <w:szCs w:val="28"/>
          <w:lang w:val="ka-GE"/>
        </w:rPr>
        <w:t>კუკავების უბანში სანიაღვრე არხის ამოწმენდა</w:t>
      </w:r>
      <w:r w:rsidR="00E053EB" w:rsidRPr="004E4777">
        <w:rPr>
          <w:rFonts w:ascii="Sylfaen" w:eastAsia="Times New Roman" w:hAnsi="Sylfaen" w:cs="Sylfaen"/>
          <w:color w:val="000000"/>
          <w:sz w:val="28"/>
          <w:szCs w:val="28"/>
          <w:lang w:val="ka-GE"/>
        </w:rPr>
        <w:t>;</w:t>
      </w:r>
    </w:p>
    <w:p w:rsidR="007F2BCE" w:rsidRPr="007F2BCE" w:rsidRDefault="00410AB9" w:rsidP="007F2BCE">
      <w:pPr>
        <w:pStyle w:val="ListParagraph"/>
        <w:numPr>
          <w:ilvl w:val="0"/>
          <w:numId w:val="1"/>
        </w:numPr>
        <w:spacing w:after="0" w:line="480" w:lineRule="auto"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  <w:r>
        <w:rPr>
          <w:rFonts w:ascii="Sylfaen" w:eastAsia="Times New Roman" w:hAnsi="Sylfaen" w:cs="Sylfaen"/>
          <w:color w:val="000000"/>
          <w:sz w:val="28"/>
          <w:szCs w:val="28"/>
          <w:lang w:val="ka-GE"/>
        </w:rPr>
        <w:t>ალ. ყაზბეგის ქუჩაზე რკინა-</w:t>
      </w:r>
      <w:bookmarkStart w:id="0" w:name="_GoBack"/>
      <w:bookmarkEnd w:id="0"/>
      <w:r w:rsidR="003C2E36">
        <w:rPr>
          <w:rFonts w:ascii="Sylfaen" w:eastAsia="Times New Roman" w:hAnsi="Sylfaen" w:cs="Sylfaen"/>
          <w:color w:val="000000"/>
          <w:sz w:val="28"/>
          <w:szCs w:val="28"/>
          <w:lang w:val="ka-GE"/>
        </w:rPr>
        <w:t>ბეტონის სანიაღვრე არხის მოწყობა</w:t>
      </w:r>
      <w:r w:rsidR="00480172">
        <w:rPr>
          <w:rFonts w:ascii="Sylfaen" w:eastAsia="Times New Roman" w:hAnsi="Sylfaen" w:cs="Sylfaen"/>
          <w:color w:val="000000"/>
          <w:sz w:val="28"/>
          <w:szCs w:val="28"/>
          <w:lang w:val="ka-GE"/>
        </w:rPr>
        <w:t>.</w:t>
      </w:r>
    </w:p>
    <w:p w:rsidR="00780EE5" w:rsidRDefault="00780EE5"/>
    <w:sectPr w:rsidR="00780E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281D0B"/>
    <w:multiLevelType w:val="hybridMultilevel"/>
    <w:tmpl w:val="A8AC76E8"/>
    <w:lvl w:ilvl="0" w:tplc="1C3CB40C">
      <w:start w:val="1"/>
      <w:numFmt w:val="decimal"/>
      <w:lvlText w:val="%1."/>
      <w:lvlJc w:val="left"/>
      <w:pPr>
        <w:ind w:left="630" w:hanging="360"/>
      </w:pPr>
      <w:rPr>
        <w:rFonts w:ascii="Sylfaen" w:eastAsia="Times New Roman" w:hAnsi="Sylfaen" w:cs="Sylfaen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29"/>
    <w:rsid w:val="00324A84"/>
    <w:rsid w:val="00351AD1"/>
    <w:rsid w:val="003C2E36"/>
    <w:rsid w:val="00410AB9"/>
    <w:rsid w:val="00480172"/>
    <w:rsid w:val="004E4777"/>
    <w:rsid w:val="006C1AD7"/>
    <w:rsid w:val="00780EE5"/>
    <w:rsid w:val="007F2BCE"/>
    <w:rsid w:val="00955F29"/>
    <w:rsid w:val="00BD5A60"/>
    <w:rsid w:val="00E053EB"/>
    <w:rsid w:val="00FF1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3E12A"/>
  <w15:chartTrackingRefBased/>
  <w15:docId w15:val="{FBF68497-5F36-407D-ADCE-BAC183069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53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47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Lela Parjikia</dc:creator>
  <cp:keywords/>
  <dc:description/>
  <cp:lastModifiedBy>Tamta Khvichia-Gobechia</cp:lastModifiedBy>
  <cp:revision>12</cp:revision>
  <dcterms:created xsi:type="dcterms:W3CDTF">2024-02-05T08:43:00Z</dcterms:created>
  <dcterms:modified xsi:type="dcterms:W3CDTF">2024-02-07T07:33:00Z</dcterms:modified>
</cp:coreProperties>
</file>