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B14" w:rsidRDefault="00C70B14" w:rsidP="00C70B14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C70B14" w:rsidRDefault="00C70B14" w:rsidP="00C70B14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C70B14" w:rsidRDefault="00C70B14" w:rsidP="00C70B14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C70B14" w:rsidRDefault="00C70B14" w:rsidP="00C70B14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C70B14" w:rsidRDefault="00C70B14" w:rsidP="00C70B14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C70B14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6B05BF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ახალსო</w:t>
      </w:r>
      <w:r w:rsidR="00494C64">
        <w:rPr>
          <w:rFonts w:ascii="Sylfaen" w:hAnsi="Sylfaen"/>
          <w:b/>
          <w:color w:val="000000" w:themeColor="text1"/>
          <w:sz w:val="28"/>
          <w:szCs w:val="28"/>
          <w:lang w:val="ka-GE"/>
        </w:rPr>
        <w:t>ფლის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B04ED4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494C64" w:rsidRDefault="00494C64" w:rsidP="00C70B14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6B05BF" w:rsidP="006B05BF">
      <w:pPr>
        <w:pStyle w:val="ListParagraph"/>
        <w:numPr>
          <w:ilvl w:val="0"/>
          <w:numId w:val="2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ა. როგავას  ქუჩაზე არსებულ ჭაბურღილზე სასმელი წყლის მრიცხველის შეცვლა;</w:t>
      </w:r>
    </w:p>
    <w:p w:rsidR="00494C64" w:rsidRPr="00494C64" w:rsidRDefault="00494C64" w:rsidP="00494C64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854E23" w:rsidRDefault="006B05BF" w:rsidP="00854E23">
      <w:pPr>
        <w:pStyle w:val="ListParagraph"/>
        <w:numPr>
          <w:ilvl w:val="0"/>
          <w:numId w:val="2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დევნილთა დასახლებაში  ტრენაჟორების მოწყობა  (მინი სპორტული მოედანი);</w:t>
      </w:r>
    </w:p>
    <w:p w:rsidR="00494C64" w:rsidRPr="00494C64" w:rsidRDefault="00494C64" w:rsidP="00494C64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  <w:bookmarkStart w:id="0" w:name="_GoBack"/>
      <w:bookmarkEnd w:id="0"/>
    </w:p>
    <w:p w:rsidR="006B05BF" w:rsidRPr="00854E23" w:rsidRDefault="00AA65CA" w:rsidP="00854E23">
      <w:pPr>
        <w:pStyle w:val="ListParagraph"/>
        <w:numPr>
          <w:ilvl w:val="0"/>
          <w:numId w:val="2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ლ. </w:t>
      </w:r>
      <w:r w:rsidR="006B05BF"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დადიანის და </w:t>
      </w: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ა. </w:t>
      </w:r>
      <w:r w:rsidR="006B05BF">
        <w:rPr>
          <w:rFonts w:ascii="Sylfaen" w:hAnsi="Sylfaen"/>
          <w:color w:val="000000" w:themeColor="text1"/>
          <w:sz w:val="28"/>
          <w:szCs w:val="28"/>
          <w:lang w:val="ka-GE"/>
        </w:rPr>
        <w:t>ჩიქობავას ჩიხში არსებულ ბოძებზე გარე გან</w:t>
      </w:r>
      <w:r w:rsidR="00494C64">
        <w:rPr>
          <w:rFonts w:ascii="Sylfaen" w:hAnsi="Sylfaen"/>
          <w:color w:val="000000" w:themeColor="text1"/>
          <w:sz w:val="28"/>
          <w:szCs w:val="28"/>
          <w:lang w:val="ka-GE"/>
        </w:rPr>
        <w:t>ათების მოწყობა.</w:t>
      </w:r>
    </w:p>
    <w:sectPr w:rsidR="006B05BF" w:rsidRPr="00854E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957B1"/>
    <w:rsid w:val="00494C64"/>
    <w:rsid w:val="005A5DF7"/>
    <w:rsid w:val="006B05BF"/>
    <w:rsid w:val="00854E23"/>
    <w:rsid w:val="00A97B89"/>
    <w:rsid w:val="00AA65CA"/>
    <w:rsid w:val="00B04ED4"/>
    <w:rsid w:val="00C70B14"/>
    <w:rsid w:val="00E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A2B71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12</cp:revision>
  <dcterms:created xsi:type="dcterms:W3CDTF">2024-02-01T11:09:00Z</dcterms:created>
  <dcterms:modified xsi:type="dcterms:W3CDTF">2024-02-05T11:18:00Z</dcterms:modified>
</cp:coreProperties>
</file>